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50" w:rsidRPr="00E51EEA" w:rsidRDefault="00157B50" w:rsidP="00157B50">
      <w:pPr>
        <w:spacing w:after="0" w:line="276" w:lineRule="auto"/>
        <w:ind w:left="0" w:firstLine="709"/>
        <w:rPr>
          <w:sz w:val="28"/>
          <w:szCs w:val="28"/>
        </w:rPr>
      </w:pPr>
    </w:p>
    <w:p w:rsidR="00157B50" w:rsidRPr="00D810FC" w:rsidRDefault="00157B50" w:rsidP="00157B50">
      <w:pPr>
        <w:spacing w:after="0" w:line="276" w:lineRule="auto"/>
        <w:ind w:left="0" w:right="-143" w:firstLine="709"/>
        <w:jc w:val="right"/>
        <w:rPr>
          <w:szCs w:val="24"/>
        </w:rPr>
      </w:pPr>
      <w:r w:rsidRPr="00D810FC">
        <w:rPr>
          <w:szCs w:val="24"/>
        </w:rPr>
        <w:t xml:space="preserve">     Приложение 1</w:t>
      </w:r>
    </w:p>
    <w:p w:rsidR="00157B50" w:rsidRDefault="00157B50" w:rsidP="00157B50">
      <w:pPr>
        <w:spacing w:after="0" w:line="276" w:lineRule="auto"/>
        <w:ind w:left="0" w:firstLine="709"/>
        <w:jc w:val="center"/>
        <w:rPr>
          <w:b/>
          <w:szCs w:val="24"/>
        </w:rPr>
      </w:pPr>
      <w:bookmarkStart w:id="0" w:name="_GoBack"/>
      <w:r w:rsidRPr="00D810FC">
        <w:rPr>
          <w:b/>
          <w:szCs w:val="24"/>
        </w:rPr>
        <w:t>Общий рейтинг организаций по итоговой оценке</w:t>
      </w:r>
    </w:p>
    <w:p w:rsidR="00157B50" w:rsidRPr="00D810FC" w:rsidRDefault="00157B50" w:rsidP="00157B50">
      <w:pPr>
        <w:spacing w:after="0" w:line="276" w:lineRule="auto"/>
        <w:ind w:left="0" w:firstLine="709"/>
        <w:jc w:val="center"/>
        <w:rPr>
          <w:b/>
          <w:szCs w:val="24"/>
        </w:rPr>
      </w:pPr>
    </w:p>
    <w:tbl>
      <w:tblPr>
        <w:tblW w:w="921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6410"/>
        <w:gridCol w:w="1124"/>
        <w:gridCol w:w="982"/>
      </w:tblGrid>
      <w:tr w:rsidR="00157B50" w:rsidRPr="00D810FC" w:rsidTr="003B5158">
        <w:trPr>
          <w:trHeight w:val="2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rPr>
                <w:rFonts w:eastAsia="Calibri"/>
                <w:b/>
                <w:color w:val="auto"/>
                <w:szCs w:val="24"/>
              </w:rPr>
            </w:pPr>
            <w:bookmarkStart w:id="1" w:name="_Hlk158297358"/>
            <w:bookmarkEnd w:id="0"/>
            <w:r w:rsidRPr="00D810FC">
              <w:rPr>
                <w:rFonts w:eastAsia="Calibri"/>
                <w:b/>
                <w:color w:val="auto"/>
                <w:szCs w:val="24"/>
              </w:rPr>
              <w:t xml:space="preserve">№ </w:t>
            </w:r>
            <w:proofErr w:type="gramStart"/>
            <w:r w:rsidRPr="00D810FC">
              <w:rPr>
                <w:rFonts w:eastAsia="Calibri"/>
                <w:b/>
                <w:color w:val="auto"/>
                <w:szCs w:val="24"/>
              </w:rPr>
              <w:t>п</w:t>
            </w:r>
            <w:proofErr w:type="gramEnd"/>
            <w:r w:rsidRPr="00D810FC">
              <w:rPr>
                <w:rFonts w:eastAsia="Calibri"/>
                <w:b/>
                <w:color w:val="auto"/>
                <w:szCs w:val="24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709"/>
              <w:jc w:val="center"/>
              <w:rPr>
                <w:rFonts w:eastAsia="Calibri"/>
                <w:b/>
                <w:color w:val="auto"/>
                <w:szCs w:val="24"/>
              </w:rPr>
            </w:pPr>
            <w:r>
              <w:rPr>
                <w:rFonts w:eastAsia="Calibri"/>
                <w:b/>
                <w:color w:val="auto"/>
                <w:szCs w:val="24"/>
              </w:rPr>
              <w:t>Медицинская организация</w:t>
            </w:r>
          </w:p>
          <w:p w:rsidR="00157B50" w:rsidRPr="00D810FC" w:rsidRDefault="00157B50" w:rsidP="003B5158">
            <w:pPr>
              <w:spacing w:after="0" w:line="276" w:lineRule="auto"/>
              <w:ind w:left="0" w:firstLine="709"/>
              <w:jc w:val="center"/>
              <w:rPr>
                <w:rFonts w:eastAsia="Calibri"/>
                <w:b/>
                <w:color w:val="auto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D810FC">
              <w:rPr>
                <w:rFonts w:eastAsia="Calibri"/>
                <w:b/>
                <w:color w:val="auto"/>
                <w:szCs w:val="24"/>
              </w:rPr>
              <w:t>Итоговая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D810FC">
              <w:rPr>
                <w:rFonts w:eastAsia="Calibri"/>
                <w:b/>
                <w:color w:val="auto"/>
                <w:szCs w:val="24"/>
              </w:rPr>
              <w:t>Место</w:t>
            </w:r>
          </w:p>
        </w:tc>
      </w:tr>
      <w:tr w:rsidR="00157B50" w:rsidRPr="00D810FC" w:rsidTr="003B5158">
        <w:trPr>
          <w:trHeight w:val="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Шилкинская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proofErr w:type="spellStart"/>
            <w:r w:rsidRPr="00D810FC">
              <w:rPr>
                <w:szCs w:val="24"/>
              </w:rPr>
              <w:t>ГБУЗ</w:t>
            </w:r>
            <w:proofErr w:type="gramStart"/>
            <w:r w:rsidRPr="00D810FC">
              <w:rPr>
                <w:szCs w:val="24"/>
              </w:rPr>
              <w:t>«З</w:t>
            </w:r>
            <w:proofErr w:type="gramEnd"/>
            <w:r w:rsidRPr="00D810FC">
              <w:rPr>
                <w:szCs w:val="24"/>
              </w:rPr>
              <w:t>абайкальский</w:t>
            </w:r>
            <w:proofErr w:type="spellEnd"/>
            <w:r w:rsidRPr="00D810FC">
              <w:rPr>
                <w:szCs w:val="24"/>
              </w:rPr>
              <w:t xml:space="preserve"> краевой клинический </w:t>
            </w:r>
            <w:proofErr w:type="spellStart"/>
            <w:r w:rsidRPr="00D810FC">
              <w:rPr>
                <w:szCs w:val="24"/>
              </w:rPr>
              <w:t>фтизиопульмонологический</w:t>
            </w:r>
            <w:proofErr w:type="spellEnd"/>
            <w:r w:rsidRPr="00D810FC">
              <w:rPr>
                <w:szCs w:val="24"/>
              </w:rPr>
              <w:t xml:space="preserve"> центр»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</w:p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ГАУЗ «Краевая стоматологическая поликлиника»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3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ГБУЗ «Забайкальский краевой перинатальный центр»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3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Могойтуйская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4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Тунгокоченская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4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ГУЗ «Краевой врачебно-физкультурный диспансер»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4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ГКУЗ «Краевой детский санаторий для лечения туберкулеза»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4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ГАУЗ «Краевая больница № 4»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5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Кыринская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5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ГБУЗ «Забайкальский краевой клинический госпиталь для ветеранов войн»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6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«Краевой кожно-венерологический диспансер»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6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ГАУЗ «Городская поликлиника №4»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6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«Сретенская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6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Карымская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6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Ононская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7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Красночикойская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«Городская клиническая больница № 2»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</w:t>
            </w:r>
          </w:p>
        </w:tc>
      </w:tr>
      <w:tr w:rsidR="00157B50" w:rsidRPr="00D810FC" w:rsidTr="003B515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«Приаргунская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«Нерчинская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«Краевая больница № 3»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ГАУЗ «Агинская окружная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Оловяннинская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 xml:space="preserve">ЧУЗ «Клиническая больница «РЖД-Медицина» </w:t>
            </w:r>
            <w:proofErr w:type="spellStart"/>
            <w:r w:rsidRPr="00D810FC">
              <w:rPr>
                <w:szCs w:val="24"/>
              </w:rPr>
              <w:t>г</w:t>
            </w:r>
            <w:proofErr w:type="gramStart"/>
            <w:r w:rsidRPr="00D810FC">
              <w:rPr>
                <w:szCs w:val="24"/>
              </w:rPr>
              <w:t>.Ч</w:t>
            </w:r>
            <w:proofErr w:type="gramEnd"/>
            <w:r w:rsidRPr="00D810FC">
              <w:rPr>
                <w:szCs w:val="24"/>
              </w:rPr>
              <w:t>ита</w:t>
            </w:r>
            <w:proofErr w:type="spellEnd"/>
            <w:r w:rsidRPr="00D810FC">
              <w:rPr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9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ГАУЗ «Краевая детская клиническая больница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10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Хилокская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10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Шелопугинская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10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Могочинская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11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29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«Чернышевская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11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ГБУЗ «Забайкальская краевая туберкулезная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11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31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ГАУЗ «Забайкальский краевой наркологический диспансер»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szCs w:val="24"/>
              </w:rPr>
            </w:pPr>
            <w:r w:rsidRPr="00D810FC">
              <w:rPr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12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32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gramStart"/>
            <w:r w:rsidRPr="00D810FC">
              <w:rPr>
                <w:rFonts w:eastAsia="Calibri"/>
                <w:color w:val="auto"/>
                <w:szCs w:val="24"/>
              </w:rPr>
              <w:t>Петровск-Забайкальская</w:t>
            </w:r>
            <w:proofErr w:type="gram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13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33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Дульдургинская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14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34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ГУЗ «</w:t>
            </w:r>
            <w:proofErr w:type="spellStart"/>
            <w:r w:rsidRPr="00D810FC">
              <w:rPr>
                <w:rFonts w:eastAsia="Calibri"/>
                <w:color w:val="auto"/>
                <w:szCs w:val="24"/>
              </w:rPr>
              <w:t>Нерчинско</w:t>
            </w:r>
            <w:proofErr w:type="spellEnd"/>
            <w:r w:rsidRPr="00D810FC">
              <w:rPr>
                <w:rFonts w:eastAsia="Calibri"/>
                <w:color w:val="auto"/>
                <w:szCs w:val="24"/>
              </w:rPr>
              <w:t>-Заводская центральная районная больница»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449"/>
              <w:jc w:val="left"/>
              <w:rPr>
                <w:rFonts w:eastAsia="Calibri"/>
                <w:color w:val="auto"/>
                <w:szCs w:val="24"/>
              </w:rPr>
            </w:pPr>
            <w:r w:rsidRPr="00D810FC">
              <w:rPr>
                <w:rFonts w:eastAsia="Calibri"/>
                <w:color w:val="auto"/>
                <w:szCs w:val="24"/>
              </w:rPr>
              <w:t>15</w:t>
            </w:r>
          </w:p>
        </w:tc>
      </w:tr>
      <w:tr w:rsidR="00157B50" w:rsidRPr="00D810FC" w:rsidTr="003B5158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709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709"/>
              <w:jc w:val="right"/>
              <w:rPr>
                <w:rFonts w:eastAsia="Calibri"/>
                <w:b/>
                <w:color w:val="auto"/>
                <w:szCs w:val="24"/>
              </w:rPr>
            </w:pPr>
            <w:r w:rsidRPr="00D810FC">
              <w:rPr>
                <w:rFonts w:eastAsia="Calibri"/>
                <w:b/>
                <w:color w:val="auto"/>
                <w:szCs w:val="24"/>
              </w:rPr>
              <w:t>В среднем по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57B50" w:rsidRPr="00D810FC" w:rsidRDefault="00157B50" w:rsidP="003B5158">
            <w:pPr>
              <w:spacing w:after="0" w:line="276" w:lineRule="auto"/>
              <w:ind w:left="0" w:firstLine="0"/>
              <w:jc w:val="center"/>
              <w:rPr>
                <w:rFonts w:eastAsia="Calibri"/>
                <w:b/>
                <w:color w:val="auto"/>
                <w:szCs w:val="24"/>
              </w:rPr>
            </w:pPr>
            <w:r w:rsidRPr="00D810FC">
              <w:rPr>
                <w:rFonts w:eastAsia="Calibri"/>
                <w:b/>
                <w:color w:val="auto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50" w:rsidRPr="00D810FC" w:rsidRDefault="00157B50" w:rsidP="003B5158">
            <w:pPr>
              <w:spacing w:after="0" w:line="276" w:lineRule="auto"/>
              <w:ind w:left="0" w:firstLine="709"/>
              <w:jc w:val="left"/>
              <w:rPr>
                <w:rFonts w:eastAsia="Calibri"/>
                <w:color w:val="auto"/>
                <w:szCs w:val="24"/>
              </w:rPr>
            </w:pPr>
          </w:p>
        </w:tc>
      </w:tr>
      <w:bookmarkEnd w:id="1"/>
    </w:tbl>
    <w:p w:rsidR="00157B50" w:rsidRPr="00D810FC" w:rsidRDefault="00157B50" w:rsidP="00157B50">
      <w:pPr>
        <w:spacing w:after="0" w:line="276" w:lineRule="auto"/>
        <w:ind w:left="0" w:firstLine="0"/>
        <w:rPr>
          <w:szCs w:val="24"/>
        </w:rPr>
      </w:pPr>
    </w:p>
    <w:p w:rsidR="004862E4" w:rsidRDefault="004862E4"/>
    <w:sectPr w:rsidR="00486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8E"/>
    <w:rsid w:val="00157B50"/>
    <w:rsid w:val="004862E4"/>
    <w:rsid w:val="00C6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50"/>
    <w:pPr>
      <w:spacing w:after="5" w:line="289" w:lineRule="auto"/>
      <w:ind w:left="144" w:firstLine="717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50"/>
    <w:pPr>
      <w:spacing w:after="5" w:line="289" w:lineRule="auto"/>
      <w:ind w:left="144" w:firstLine="717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Анатольевна Сидорович</dc:creator>
  <cp:keywords/>
  <dc:description/>
  <cp:lastModifiedBy>Лариса Анатольевна Сидорович</cp:lastModifiedBy>
  <cp:revision>2</cp:revision>
  <dcterms:created xsi:type="dcterms:W3CDTF">2024-02-20T01:12:00Z</dcterms:created>
  <dcterms:modified xsi:type="dcterms:W3CDTF">2024-02-20T01:13:00Z</dcterms:modified>
</cp:coreProperties>
</file>