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139E7" w:rsidRPr="002238B3" w:rsidRDefault="001139E7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F06AF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14.12.2021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F06AF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584/ОД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>Переоформить с даты подписания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в связи </w:t>
      </w:r>
      <w:r w:rsidRPr="000404A1">
        <w:rPr>
          <w:rFonts w:ascii="Times New Roman" w:hAnsi="Times New Roman" w:cs="Times New Roman"/>
          <w:sz w:val="28"/>
          <w:szCs w:val="28"/>
        </w:rPr>
        <w:t>с</w:t>
      </w:r>
      <w:r w:rsidR="00CC19CB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изменением адресов мест осуществления лицензируемого вида деятельности, прекращением деятельности по одному адресу или нескольким адресам мест осуществления деятельности, указанным в лицензии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2D66C3" w:rsidRPr="00B036E8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06F71" w:rsidRPr="00A06F71" w:rsidRDefault="00D70FA4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автономное учреждение здравоохранения "</w:t>
      </w:r>
      <w:proofErr w:type="spellStart"/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Шилкинская</w:t>
      </w:r>
      <w:proofErr w:type="spellEnd"/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центральная районная больница"</w:t>
      </w:r>
      <w:r w:rsidR="00CC19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A06F71"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738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ГАУЗ "</w:t>
      </w:r>
      <w:proofErr w:type="spellStart"/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Шилкинская</w:t>
      </w:r>
      <w:proofErr w:type="spellEnd"/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ЦРБ"</w:t>
      </w:r>
    </w:p>
    <w:p w:rsidR="00BC3BB7" w:rsidRPr="00BC3BB7" w:rsidRDefault="003E629D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B38">
        <w:rPr>
          <w:rFonts w:ascii="Times New Roman" w:hAnsi="Times New Roman" w:cs="Times New Roman"/>
          <w:sz w:val="28"/>
          <w:szCs w:val="28"/>
        </w:rPr>
        <w:t>Ю</w:t>
      </w:r>
      <w:r w:rsidR="00574843" w:rsidRPr="00E81B38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417A18" w:rsidRDefault="00D70FA4" w:rsidP="0076036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673370, Россия, Забайкальский край, Шилкинский район, г. Шилка, ул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D70F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Толстого, д. 100</w:t>
      </w:r>
    </w:p>
    <w:p w:rsidR="00FB400C" w:rsidRDefault="00FB400C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5E663F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0E75" w:rsidRPr="001F0E75">
        <w:rPr>
          <w:rFonts w:ascii="Times New Roman" w:hAnsi="Times New Roman" w:cs="Times New Roman"/>
          <w:sz w:val="28"/>
          <w:szCs w:val="28"/>
        </w:rPr>
        <w:t>1027500847681</w:t>
      </w:r>
    </w:p>
    <w:p w:rsidR="002D66C3" w:rsidRPr="005E663F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760367"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0E75" w:rsidRPr="001F0E75">
        <w:rPr>
          <w:rFonts w:ascii="Times New Roman" w:hAnsi="Times New Roman" w:cs="Times New Roman"/>
          <w:sz w:val="28"/>
          <w:szCs w:val="28"/>
          <w:shd w:val="clear" w:color="auto" w:fill="FFFFFF"/>
        </w:rPr>
        <w:t>7524006073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FEC" w:rsidRDefault="009F4FEC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E75" w:rsidRDefault="001F0E75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BB7" w:rsidRPr="007913DB" w:rsidRDefault="00BC3BB7" w:rsidP="00BC3BB7">
      <w:pPr>
        <w:suppressAutoHyphens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Адреса мест осуществления лицензируемого вида деятельности с </w:t>
      </w:r>
    </w:p>
    <w:p w:rsidR="00BC3BB7" w:rsidRPr="001F0E75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0E75">
        <w:rPr>
          <w:rFonts w:ascii="Times New Roman" w:hAnsi="Times New Roman" w:cs="Times New Roman"/>
          <w:sz w:val="28"/>
          <w:szCs w:val="28"/>
        </w:rPr>
        <w:t xml:space="preserve">указанием выполняемых работ, оказываемых услуг, составляющих лицензируемый вид деятельности: </w:t>
      </w:r>
    </w:p>
    <w:p w:rsidR="004402AE" w:rsidRPr="001F0E75" w:rsidRDefault="004402AE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. ул. Центральная, 37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>673372, Забайкальский край, Шилкинский район, с. Ульяновка,</w:t>
      </w:r>
      <w:r w:rsidR="004C0DBA">
        <w:rPr>
          <w:rFonts w:ascii="Times New Roman" w:hAnsi="Times New Roman" w:cs="Times New Roman"/>
          <w:sz w:val="28"/>
          <w:szCs w:val="28"/>
        </w:rPr>
        <w:t xml:space="preserve"> </w:t>
      </w:r>
      <w:r w:rsidRPr="00D70FA4">
        <w:rPr>
          <w:rFonts w:ascii="Times New Roman" w:hAnsi="Times New Roman" w:cs="Times New Roman"/>
          <w:sz w:val="28"/>
          <w:szCs w:val="28"/>
        </w:rPr>
        <w:t>ул.</w:t>
      </w:r>
      <w:r w:rsidR="004C0DBA">
        <w:rPr>
          <w:rFonts w:ascii="Times New Roman" w:hAnsi="Times New Roman" w:cs="Times New Roman"/>
          <w:sz w:val="28"/>
          <w:szCs w:val="28"/>
        </w:rPr>
        <w:t xml:space="preserve"> </w:t>
      </w:r>
      <w:r w:rsidRPr="00D70FA4">
        <w:rPr>
          <w:rFonts w:ascii="Times New Roman" w:hAnsi="Times New Roman" w:cs="Times New Roman"/>
          <w:sz w:val="28"/>
          <w:szCs w:val="28"/>
        </w:rPr>
        <w:t xml:space="preserve">Центральная, 23б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673381,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Октябрьской Революции, 56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с. Средняя Кия, ул. Школьная, 2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ул.Толстого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26, пом. 1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д. 100, стр. 12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673381,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Казаново,ул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. Чапаева, 24 (Амбулатория, в том числе врачебная)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673376,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пос.Холбон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ул.Маршала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Жукова, 3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ул.Бородина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11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673390,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Уненкер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ул.Набережная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15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673376, Забайкальский край, Шилкинский район, пгт. Холбон, ул. Больничная, 1а, стр. 9 (Участковая больница)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673384,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с.Ононское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ул.Советская,15а (Амбулатория, в том числе врачебная)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673360, Забайкальский край, Шилкинский район, с. Красноярово, ул. Центральная, 10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ул.Балябина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162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>673365, Забайкальский край, Шилкинский район, с. Верх-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Теленгуй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23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lastRenderedPageBreak/>
        <w:t xml:space="preserve">673376, Забайкальский край, Шилкинский район, пгт. Холбон, ул. Больничная, 1а, стр. 11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с.Кокуй-Комогорцево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ул.Клубная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673360, Забайкальский край, Шилкинский район, с. Галкино, ул. Центральная,32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с.Кыэкен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Новая,3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д. 100, стр. 8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гериатрии;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состояние опьянения (алкогольного, наркотического или иного токсического);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психиатрическому освидетельствованию.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41/3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673365,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Школьная, 11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673364,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Берея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Трудовая, 38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673383,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Заимочная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16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ул.Русская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6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стоматологии хирургической.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673381,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Октябрьской Революции, 46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д. 100, стр. 10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травматологии и ортопедии;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673387, Забайкальский край, Шилкинский район, с. Нижняя Хила, ул. Советская, 25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д. 100, стр. 9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ул.Пролетарская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47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673387,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Центральная, 50 (Амбулатория, в том числе врачебная)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ул.Балябина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57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53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673390,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с.Шиванда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Зеленая, 3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116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ул.Пузырева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33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д. 100, стр. 11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диетологии;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673360,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ул.Новая,15 (Участковая больница)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функциональной диагностике;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673376,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Мирсаново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112, пом. 2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673449,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Номоконово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Школьная, 5а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г. Шилка, ул. Толстого, 26, пом. 2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673376, Забайкальский край, Шилкинский район, пгт. Холбон, ул. Садовая, 2а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р-н,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Мирсаново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101а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673383,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-Ага, ул.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Низовская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10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673372, Забайкальский край, Шилкинский район, с. Васильевка, ул. Клубная, 1а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673378,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Клубная, 37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673383,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Чирон,ул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. Советская, 28а (Амбулатория, в том числе врачебная)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с.Богомягково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Им. Г.П. Богомягкова, 21а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Митрофаново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Ленина,14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lastRenderedPageBreak/>
        <w:t xml:space="preserve">673384,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-Ножовая, ул. Центральная, 57а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673370, Забайкальский край, Шилкинский район, с.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Саввино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, ул. Заводская, 10а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673381, Забайкальский край, Шилкинский район, с. Солнцево, ул. Станционная, 1б (Фельдшерско-акушерский пункт (ФАП))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D70FA4" w:rsidRPr="00D70FA4" w:rsidRDefault="00D70FA4" w:rsidP="00D70F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673442, Забайкальский край, Шилкинский район, с. Верхняя Хила, ул. Профсоюзная, </w:t>
      </w:r>
      <w:proofErr w:type="spellStart"/>
      <w:r w:rsidRPr="00D70FA4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D70FA4">
        <w:rPr>
          <w:rFonts w:ascii="Times New Roman" w:hAnsi="Times New Roman" w:cs="Times New Roman"/>
          <w:sz w:val="28"/>
          <w:szCs w:val="28"/>
        </w:rPr>
        <w:t xml:space="preserve">. 5а, стр. 1 (Амбулатория, в том числе врачебная) </w:t>
      </w:r>
    </w:p>
    <w:p w:rsidR="00D70FA4" w:rsidRPr="00D70FA4" w:rsidRDefault="00D70FA4" w:rsidP="00D70FA4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практике;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  общей врачебной практике (семейной медицине);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70FA4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D70FA4" w:rsidRPr="00D70FA4" w:rsidRDefault="00D70FA4" w:rsidP="00D70FA4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FA4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CC19CB" w:rsidRPr="004402AE" w:rsidRDefault="00CC19CB" w:rsidP="00CC19CB">
      <w:pPr>
        <w:ind w:left="992" w:hanging="284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272" w:type="dxa"/>
        <w:tblInd w:w="-142" w:type="dxa"/>
        <w:tblLook w:val="04A0" w:firstRow="1" w:lastRow="0" w:firstColumn="1" w:lastColumn="0" w:noHBand="0" w:noVBand="1"/>
      </w:tblPr>
      <w:tblGrid>
        <w:gridCol w:w="5671"/>
        <w:gridCol w:w="3601"/>
      </w:tblGrid>
      <w:tr w:rsidR="00CC19CB" w:rsidRPr="004402AE" w:rsidTr="00CC19CB">
        <w:trPr>
          <w:trHeight w:val="245"/>
        </w:trPr>
        <w:tc>
          <w:tcPr>
            <w:tcW w:w="5671" w:type="dxa"/>
            <w:hideMark/>
          </w:tcPr>
          <w:p w:rsidR="00CC19CB" w:rsidRPr="004402AE" w:rsidRDefault="00CC19CB" w:rsidP="00CC19CB">
            <w:pPr>
              <w:pStyle w:val="a10"/>
              <w:rPr>
                <w:sz w:val="28"/>
                <w:szCs w:val="28"/>
                <w:lang w:eastAsia="en-US"/>
              </w:rPr>
            </w:pPr>
            <w:proofErr w:type="spellStart"/>
            <w:r w:rsidRPr="004402AE">
              <w:rPr>
                <w:sz w:val="28"/>
                <w:szCs w:val="28"/>
                <w:lang w:eastAsia="en-US"/>
              </w:rPr>
              <w:t>И.о</w:t>
            </w:r>
            <w:proofErr w:type="spellEnd"/>
            <w:r w:rsidRPr="004402AE">
              <w:rPr>
                <w:sz w:val="28"/>
                <w:szCs w:val="28"/>
                <w:lang w:eastAsia="en-US"/>
              </w:rPr>
              <w:t xml:space="preserve">. министра здравоохранения Забайкальского края </w:t>
            </w:r>
          </w:p>
        </w:tc>
        <w:tc>
          <w:tcPr>
            <w:tcW w:w="3601" w:type="dxa"/>
            <w:vAlign w:val="bottom"/>
            <w:hideMark/>
          </w:tcPr>
          <w:p w:rsidR="00CC19CB" w:rsidRPr="004402AE" w:rsidRDefault="00CC19CB" w:rsidP="00CC19CB">
            <w:pPr>
              <w:pStyle w:val="a10"/>
              <w:ind w:right="-108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4402AE">
              <w:rPr>
                <w:color w:val="000000"/>
                <w:sz w:val="28"/>
                <w:szCs w:val="28"/>
                <w:lang w:eastAsia="en-US"/>
              </w:rPr>
              <w:t xml:space="preserve">О.В. Немакина </w:t>
            </w:r>
          </w:p>
        </w:tc>
      </w:tr>
    </w:tbl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CF2" w:rsidRPr="00C738B8" w:rsidRDefault="00BF4CF2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ar-SA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FB400C" w:rsidRPr="00417A18" w:rsidRDefault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FB400C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D7358"/>
    <w:rsid w:val="000E1408"/>
    <w:rsid w:val="000E50DF"/>
    <w:rsid w:val="000F25A5"/>
    <w:rsid w:val="000F7CB3"/>
    <w:rsid w:val="001012FA"/>
    <w:rsid w:val="00113297"/>
    <w:rsid w:val="001139E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0E75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2AE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0DB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26817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13DB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06F71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36E8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3BB7"/>
    <w:rsid w:val="00BC40A8"/>
    <w:rsid w:val="00BC7DB5"/>
    <w:rsid w:val="00BD24F1"/>
    <w:rsid w:val="00BD41B8"/>
    <w:rsid w:val="00BE0425"/>
    <w:rsid w:val="00BF03B2"/>
    <w:rsid w:val="00BF4CF2"/>
    <w:rsid w:val="00C153FF"/>
    <w:rsid w:val="00C20DA5"/>
    <w:rsid w:val="00C26512"/>
    <w:rsid w:val="00C27028"/>
    <w:rsid w:val="00C53D43"/>
    <w:rsid w:val="00C61F28"/>
    <w:rsid w:val="00C738B8"/>
    <w:rsid w:val="00C819DA"/>
    <w:rsid w:val="00C83A6D"/>
    <w:rsid w:val="00C954DC"/>
    <w:rsid w:val="00CA03A6"/>
    <w:rsid w:val="00CA4C13"/>
    <w:rsid w:val="00CA6D91"/>
    <w:rsid w:val="00CB3FFC"/>
    <w:rsid w:val="00CB6838"/>
    <w:rsid w:val="00CB713D"/>
    <w:rsid w:val="00CB7CFE"/>
    <w:rsid w:val="00CC19CB"/>
    <w:rsid w:val="00CD351C"/>
    <w:rsid w:val="00CE3B1B"/>
    <w:rsid w:val="00D06798"/>
    <w:rsid w:val="00D06C30"/>
    <w:rsid w:val="00D2074A"/>
    <w:rsid w:val="00D228C0"/>
    <w:rsid w:val="00D24EB6"/>
    <w:rsid w:val="00D26432"/>
    <w:rsid w:val="00D35060"/>
    <w:rsid w:val="00D53CC2"/>
    <w:rsid w:val="00D63D0A"/>
    <w:rsid w:val="00D70FA4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254C3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1A97"/>
    <w:rsid w:val="00F0259E"/>
    <w:rsid w:val="00F02A8D"/>
    <w:rsid w:val="00F06AF5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00C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D70F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D70F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30</Pages>
  <Words>7863</Words>
  <Characters>44825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27</cp:revision>
  <cp:lastPrinted>2021-12-13T03:10:00Z</cp:lastPrinted>
  <dcterms:created xsi:type="dcterms:W3CDTF">2021-03-13T03:40:00Z</dcterms:created>
  <dcterms:modified xsi:type="dcterms:W3CDTF">2021-12-22T05:17:00Z</dcterms:modified>
</cp:coreProperties>
</file>